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D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 О СНЯТИИ С УЧЕТА КОНТРАКТА (КРЕДИТНОГО ДОГОВОРА)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93D4D">
        <w:rPr>
          <w:rFonts w:ascii="Times New Roman" w:hAnsi="Times New Roman"/>
          <w:b/>
          <w:bCs/>
          <w:color w:val="000000"/>
          <w:sz w:val="20"/>
          <w:szCs w:val="20"/>
        </w:rPr>
        <w:t>N __ от __.__.____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93D4D">
        <w:rPr>
          <w:rFonts w:ascii="Times New Roman" w:hAnsi="Times New Roman"/>
          <w:b/>
          <w:bCs/>
          <w:color w:val="000000"/>
          <w:sz w:val="20"/>
          <w:szCs w:val="20"/>
        </w:rPr>
        <w:t>Банк: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93D4D">
        <w:rPr>
          <w:rFonts w:ascii="Times New Roman" w:hAnsi="Times New Roman"/>
          <w:b/>
          <w:bCs/>
          <w:color w:val="000000"/>
          <w:sz w:val="20"/>
          <w:szCs w:val="20"/>
        </w:rPr>
        <w:t>Клиент: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93D4D">
        <w:rPr>
          <w:rFonts w:ascii="Times New Roman" w:hAnsi="Times New Roman"/>
          <w:b/>
          <w:bCs/>
          <w:color w:val="000000"/>
          <w:sz w:val="20"/>
          <w:szCs w:val="20"/>
        </w:rPr>
        <w:t>ИНН: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3D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Уникальный номер контракта (кредитного договора):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Основание для снятия: 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8E1031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E1031">
        <w:rPr>
          <w:rFonts w:ascii="Times New Roman" w:hAnsi="Times New Roman"/>
          <w:b/>
          <w:sz w:val="20"/>
          <w:szCs w:val="20"/>
        </w:rPr>
        <w:t>Сведения о резиденте, которому переходят права (на которого переводится долг)</w:t>
      </w:r>
      <w:r w:rsidRPr="008E1031">
        <w:rPr>
          <w:rStyle w:val="a5"/>
          <w:rFonts w:ascii="Times New Roman" w:hAnsi="Times New Roman"/>
          <w:b/>
          <w:sz w:val="20"/>
          <w:szCs w:val="20"/>
        </w:rPr>
        <w:footnoteReference w:id="1"/>
      </w:r>
    </w:p>
    <w:p w:rsidR="008E1031" w:rsidRPr="008E1031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B64A28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E1031">
        <w:rPr>
          <w:rFonts w:ascii="Times New Roman" w:hAnsi="Times New Roman"/>
          <w:b/>
          <w:sz w:val="20"/>
          <w:szCs w:val="20"/>
        </w:rPr>
        <w:t>Сведения о нерезиденте, которому уступаются требования (на которого переводится долг)</w:t>
      </w:r>
      <w:r w:rsidRPr="008E1031">
        <w:rPr>
          <w:rStyle w:val="a5"/>
          <w:rFonts w:ascii="Times New Roman" w:hAnsi="Times New Roman"/>
          <w:b/>
          <w:sz w:val="20"/>
          <w:szCs w:val="20"/>
        </w:rPr>
        <w:footnoteReference w:id="2"/>
      </w:r>
      <w:bookmarkStart w:id="0" w:name="_GoBack"/>
      <w:bookmarkEnd w:id="0"/>
      <w:r w:rsidRPr="00B64A28">
        <w:rPr>
          <w:rFonts w:ascii="Times New Roman" w:hAnsi="Times New Roman"/>
          <w:b/>
          <w:sz w:val="20"/>
          <w:szCs w:val="20"/>
        </w:rPr>
        <w:t xml:space="preserve"> 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93D4D">
        <w:rPr>
          <w:rFonts w:ascii="Times New Roman" w:hAnsi="Times New Roman"/>
          <w:color w:val="000000"/>
        </w:rPr>
        <w:t>М.П.  ____________________________________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93D4D">
        <w:rPr>
          <w:rFonts w:ascii="Times New Roman" w:hAnsi="Times New Roman"/>
          <w:color w:val="000000"/>
        </w:rPr>
        <w:t xml:space="preserve">    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93D4D">
        <w:rPr>
          <w:rFonts w:ascii="Times New Roman" w:hAnsi="Times New Roman"/>
          <w:color w:val="000000"/>
        </w:rPr>
        <w:t xml:space="preserve">          ____________________________________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3D4D">
        <w:rPr>
          <w:rFonts w:ascii="Times New Roman" w:hAnsi="Times New Roman"/>
          <w:i/>
          <w:color w:val="000000"/>
          <w:sz w:val="20"/>
          <w:szCs w:val="20"/>
        </w:rPr>
        <w:t>Информация банка УК</w:t>
      </w:r>
    </w:p>
    <w:p w:rsidR="008E1031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E1031" w:rsidRPr="003E2EE5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E2EE5">
        <w:rPr>
          <w:rFonts w:ascii="Times New Roman" w:hAnsi="Times New Roman"/>
          <w:color w:val="000000"/>
          <w:sz w:val="20"/>
          <w:szCs w:val="20"/>
        </w:rPr>
        <w:t>Дата снятия с учета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3D4D">
        <w:rPr>
          <w:rFonts w:ascii="Times New Roman" w:hAnsi="Times New Roman"/>
          <w:color w:val="000000"/>
          <w:sz w:val="20"/>
          <w:szCs w:val="20"/>
        </w:rPr>
        <w:t xml:space="preserve">Дата представления резидентом ____________________            </w:t>
      </w:r>
      <w:r w:rsidRPr="008A619E">
        <w:rPr>
          <w:rFonts w:ascii="Times New Roman" w:hAnsi="Times New Roman"/>
          <w:color w:val="000000"/>
          <w:sz w:val="20"/>
          <w:szCs w:val="20"/>
        </w:rPr>
        <w:t>Дата принятия</w:t>
      </w:r>
      <w:r>
        <w:rPr>
          <w:rFonts w:ascii="Times New Roman" w:hAnsi="Times New Roman"/>
          <w:color w:val="000000"/>
          <w:sz w:val="20"/>
          <w:szCs w:val="20"/>
        </w:rPr>
        <w:t xml:space="preserve"> банком УК</w:t>
      </w:r>
      <w:r w:rsidRPr="00B93D4D">
        <w:rPr>
          <w:rFonts w:ascii="Times New Roman" w:hAnsi="Times New Roman"/>
          <w:color w:val="000000"/>
          <w:sz w:val="20"/>
          <w:szCs w:val="20"/>
        </w:rPr>
        <w:t xml:space="preserve"> _________________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93D4D">
        <w:rPr>
          <w:rFonts w:ascii="Times New Roman" w:hAnsi="Times New Roman"/>
          <w:color w:val="000000"/>
          <w:sz w:val="20"/>
          <w:szCs w:val="20"/>
        </w:rPr>
        <w:t>Дата возврата банком УК __________________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3D4D">
        <w:rPr>
          <w:rFonts w:ascii="Times New Roman" w:hAnsi="Times New Roman"/>
          <w:color w:val="000000"/>
          <w:sz w:val="20"/>
          <w:szCs w:val="20"/>
        </w:rPr>
        <w:t>Причина возврата _________________________</w:t>
      </w:r>
    </w:p>
    <w:p w:rsidR="008E1031" w:rsidRPr="00B93D4D" w:rsidRDefault="008E1031" w:rsidP="008E1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123" w:rsidRDefault="00AA6123"/>
    <w:sectPr w:rsidR="00AA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031" w:rsidRDefault="008E1031" w:rsidP="008E1031">
      <w:pPr>
        <w:spacing w:after="0" w:line="240" w:lineRule="auto"/>
      </w:pPr>
      <w:r>
        <w:separator/>
      </w:r>
    </w:p>
  </w:endnote>
  <w:endnote w:type="continuationSeparator" w:id="0">
    <w:p w:rsidR="008E1031" w:rsidRDefault="008E1031" w:rsidP="008E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031" w:rsidRDefault="008E1031" w:rsidP="008E1031">
      <w:pPr>
        <w:spacing w:after="0" w:line="240" w:lineRule="auto"/>
      </w:pPr>
      <w:r>
        <w:separator/>
      </w:r>
    </w:p>
  </w:footnote>
  <w:footnote w:type="continuationSeparator" w:id="0">
    <w:p w:rsidR="008E1031" w:rsidRDefault="008E1031" w:rsidP="008E1031">
      <w:pPr>
        <w:spacing w:after="0" w:line="240" w:lineRule="auto"/>
      </w:pPr>
      <w:r>
        <w:continuationSeparator/>
      </w:r>
    </w:p>
  </w:footnote>
  <w:footnote w:id="1">
    <w:p w:rsidR="008E1031" w:rsidRPr="00B94C58" w:rsidRDefault="008E1031" w:rsidP="008E1031">
      <w:pPr>
        <w:pStyle w:val="a3"/>
        <w:rPr>
          <w:rFonts w:ascii="Times New Roman" w:hAnsi="Times New Roman" w:cs="Times New Roman"/>
          <w:sz w:val="16"/>
          <w:szCs w:val="16"/>
        </w:rPr>
      </w:pPr>
      <w:r w:rsidRPr="00B94C58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B94C58">
        <w:rPr>
          <w:rFonts w:ascii="Times New Roman" w:hAnsi="Times New Roman" w:cs="Times New Roman"/>
          <w:sz w:val="16"/>
          <w:szCs w:val="16"/>
        </w:rPr>
        <w:t xml:space="preserve"> Информация заполняется в случае снятия с учета контракта (кредитного договора) по основанию, предусмотренному п.6.1.3 Инструкции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B94C58">
        <w:rPr>
          <w:rFonts w:ascii="Times New Roman" w:hAnsi="Times New Roman" w:cs="Times New Roman"/>
          <w:sz w:val="16"/>
          <w:szCs w:val="16"/>
        </w:rPr>
        <w:t>181-И</w:t>
      </w:r>
    </w:p>
  </w:footnote>
  <w:footnote w:id="2">
    <w:p w:rsidR="008E1031" w:rsidRDefault="008E1031" w:rsidP="008E1031">
      <w:pPr>
        <w:pStyle w:val="a3"/>
      </w:pPr>
      <w:r w:rsidRPr="00B94C58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B94C58">
        <w:rPr>
          <w:rFonts w:ascii="Times New Roman" w:hAnsi="Times New Roman" w:cs="Times New Roman"/>
          <w:sz w:val="16"/>
          <w:szCs w:val="16"/>
        </w:rPr>
        <w:t xml:space="preserve"> Информация заполняется в случае снятия с учета контракта (кредитного договора) по основанию, предусмотренному п.6.1.4 Инструкции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B94C58">
        <w:rPr>
          <w:rFonts w:ascii="Times New Roman" w:hAnsi="Times New Roman" w:cs="Times New Roman"/>
          <w:sz w:val="16"/>
          <w:szCs w:val="16"/>
        </w:rPr>
        <w:t>181-И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31"/>
    <w:rsid w:val="008E1031"/>
    <w:rsid w:val="00A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6F71B-0D39-492E-9D31-255E6FA5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E10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E103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1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CUB JSC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Наталья Игоревна</dc:creator>
  <cp:keywords/>
  <dc:description/>
  <cp:lastModifiedBy>Спирина Наталья Игоревна</cp:lastModifiedBy>
  <cp:revision>1</cp:revision>
  <dcterms:created xsi:type="dcterms:W3CDTF">2025-01-28T09:56:00Z</dcterms:created>
  <dcterms:modified xsi:type="dcterms:W3CDTF">2025-01-28T09:58:00Z</dcterms:modified>
</cp:coreProperties>
</file>